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AD" w:rsidRPr="00A90356" w:rsidRDefault="002A66AD" w:rsidP="00A90356">
      <w:pPr>
        <w:spacing w:after="0" w:line="270" w:lineRule="atLeast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90356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Адаптация ребёнка к детскому саду.</w:t>
      </w:r>
    </w:p>
    <w:p w:rsidR="002A66AD" w:rsidRPr="00A90356" w:rsidRDefault="002A66AD" w:rsidP="00D57F3F">
      <w:pPr>
        <w:spacing w:after="0" w:line="270" w:lineRule="atLeast"/>
        <w:jc w:val="center"/>
        <w:rPr>
          <w:rFonts w:ascii="Arial" w:eastAsia="Times New Roman" w:hAnsi="Arial" w:cs="Arial"/>
          <w:i/>
          <w:color w:val="7030A0"/>
          <w:sz w:val="18"/>
          <w:szCs w:val="18"/>
          <w:lang w:eastAsia="ru-RU"/>
        </w:rPr>
      </w:pPr>
      <w:r w:rsidRPr="00A90356">
        <w:rPr>
          <w:rFonts w:ascii="Arial" w:eastAsia="Times New Roman" w:hAnsi="Arial" w:cs="Arial"/>
          <w:b/>
          <w:bCs/>
          <w:i/>
          <w:color w:val="0000FF"/>
          <w:sz w:val="32"/>
          <w:szCs w:val="32"/>
          <w:lang w:eastAsia="ru-RU"/>
        </w:rPr>
        <w:t>Советы родителям.</w:t>
      </w: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1.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Создайте условия для спокойного отдыха ребёнка дома.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В это время не </w:t>
      </w:r>
      <w:bookmarkStart w:id="0" w:name="_GoBack"/>
      <w:bookmarkEnd w:id="0"/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стоит водить его в гости в шумные компании, а также принимать у себя слишком много друзей.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2.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В присутствии ребёнка всегда отзывайтесь положительно о воспитателях и</w:t>
      </w:r>
      <w:r w:rsidRPr="00A90356">
        <w:rPr>
          <w:rFonts w:ascii="Arial" w:eastAsia="Times New Roman" w:hAnsi="Arial" w:cs="Arial"/>
          <w:color w:val="008000"/>
          <w:sz w:val="30"/>
          <w:szCs w:val="30"/>
          <w:lang w:eastAsia="ru-RU"/>
        </w:rPr>
        <w:t>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о саде.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Даже в том случае, если вам что-то не понравилось.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A90356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008000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3.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В выходные дни не меняйте режим дня ребёнка.</w:t>
      </w:r>
    </w:p>
    <w:p w:rsidR="00A90356" w:rsidRP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4.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Не отучайте ребёнка от вредных привычек (например</w:t>
      </w:r>
      <w:r w:rsid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,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 xml:space="preserve"> от соски) в период</w:t>
      </w:r>
      <w:r w:rsidRPr="00A90356">
        <w:rPr>
          <w:rFonts w:ascii="Arial" w:eastAsia="Times New Roman" w:hAnsi="Arial" w:cs="Arial"/>
          <w:color w:val="008000"/>
          <w:sz w:val="30"/>
          <w:szCs w:val="30"/>
          <w:lang w:eastAsia="ru-RU"/>
        </w:rPr>
        <w:t>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адаптации, чтобы не перегружать нервную систему ребёнка.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У него в жизни сейчас слишком  много изменений, и лишнее напряжение ему ни к чему.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5.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Постарайтесь, чтобы малыша окружала спокойная и бесконфликтная атмосфера.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Чаще обнимайте, гладьте по голове, говорите ласковые слова. Сейчас ему  нужна ваша поддержка!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6.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Будьте терпимее к капризам.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Они возникают из-за перегрузки нервной системы. Обнимите ребёнка, помоги ему </w:t>
      </w:r>
      <w:proofErr w:type="gramStart"/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успокоится</w:t>
      </w:r>
      <w:proofErr w:type="gramEnd"/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и переключите на другую деятельность. Не ругайте его за то, что он плачет и не хочет идти в садик.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7.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Дайте в сад небольшую игрушку (лучше мягкую; также это может быть</w:t>
      </w:r>
      <w:r w:rsidRPr="00A90356">
        <w:rPr>
          <w:rFonts w:ascii="Arial" w:eastAsia="Times New Roman" w:hAnsi="Arial" w:cs="Arial"/>
          <w:color w:val="008000"/>
          <w:sz w:val="30"/>
          <w:szCs w:val="30"/>
          <w:lang w:eastAsia="ru-RU"/>
        </w:rPr>
        <w:t>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любой безопасный предмет, принадлежащий маме, и т.д.).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Малыши этого возраста могут нуждаться в игрушке – заменителе мамы. Прижимая к себе что – то мягкое, которое является частичкой дома, ребёнок гораздо быстрее успокоится.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8.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Призовите на помощь сказку или игру.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Вы можете придумать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Эту сказку вы можете «проиграть» с игрушками. И в сказке, и в игре ключевым моментом является возвращение мамы за ребёнком, поэтому ни в коем случае не прерывайте 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повествования, пока не настанет этот момент. Собственно, всё это и затевается, чтобы малыш понял: мама обязательно за ним вернётся!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9.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Организуйте утро так, чтобы день и вас, и у малыша прошел спокойно.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Больше всего родитель и ребёнок расстраиваются при расставании. Главное правило таково: спокойна мама – спокоен малыш. Он «считывает» Вашу неуверенность и ещё больше расстраивается.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>10.  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Дома и в саду говорите с малышом спокойно, уверенно.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Проявляйте доброжелательную настойчивость при пробуждении, одевании, а в саду – раздевании. Разговаривайте с ребёнком не слишком громким, но уверенным голосом, озвучивая всё, что вы делаете. Иногда хорошим помощником при пробуждении и сборах является та самая игрушка, которую ребёнок берёт с собой в садик.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11.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Пусть ребёнка в детский сад отводит тот родитель или родственник (по</w:t>
      </w:r>
      <w:r w:rsidRPr="00A90356">
        <w:rPr>
          <w:rFonts w:ascii="Arial" w:eastAsia="Times New Roman" w:hAnsi="Arial" w:cs="Arial"/>
          <w:color w:val="008000"/>
          <w:sz w:val="30"/>
          <w:szCs w:val="30"/>
          <w:lang w:eastAsia="ru-RU"/>
        </w:rPr>
        <w:t>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возможности), с которым ему легче расстаться.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Воспитатели давно заметили, что с одним из родителей ребёнок расстаётся относительно спокойно, а другого никак не может отпустить от себя, продолжая переживать после его ухода.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12.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Обязательно говорите, что вы придёте, и обозначьте когда (после прогулки, или после обеда, или после того, как он поспит и покушает).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Малышу легче знать, что за ним придут после какого – то события, чем ждать каждую минуту. Не задерживайтесь, выполняйте свои обещания! Нельзя обманывать ребёнка, говоря, что вы придёте очень скоро, даже если малышу, например, предстоит оставаться в детском саду полдня.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13.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Придумайте свой ритуал прощания.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Например, поцеловать, помахать рукой, сказать «пока!». После этого сразу уходите: уверенно и не оборачиваясь. Чем дольше вы топчитесь в нерешительности, тем сильнее ребёнок переживает.</w:t>
      </w:r>
    </w:p>
    <w:p w:rsidR="00722EC6" w:rsidRDefault="00D57F3F" w:rsidP="00A90356">
      <w:pPr>
        <w:jc w:val="both"/>
      </w:pPr>
    </w:p>
    <w:sectPr w:rsidR="00722EC6" w:rsidSect="00D57F3F">
      <w:pgSz w:w="11906" w:h="16838"/>
      <w:pgMar w:top="1134" w:right="1133" w:bottom="1134" w:left="1276" w:header="708" w:footer="708" w:gutter="0"/>
      <w:pgBorders w:offsetFrom="page">
        <w:top w:val="confettiStreamers" w:sz="26" w:space="24" w:color="auto"/>
        <w:left w:val="confettiStreamers" w:sz="26" w:space="24" w:color="auto"/>
        <w:bottom w:val="confettiStreamers" w:sz="26" w:space="24" w:color="auto"/>
        <w:right w:val="confettiStreamers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AD"/>
    <w:rsid w:val="00021F1C"/>
    <w:rsid w:val="002A66AD"/>
    <w:rsid w:val="008F1656"/>
    <w:rsid w:val="00A90356"/>
    <w:rsid w:val="00D5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9C8BA-9A5D-4225-BCD2-C05AF3F8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User</cp:lastModifiedBy>
  <cp:revision>3</cp:revision>
  <dcterms:created xsi:type="dcterms:W3CDTF">2013-08-17T18:46:00Z</dcterms:created>
  <dcterms:modified xsi:type="dcterms:W3CDTF">2020-01-30T16:43:00Z</dcterms:modified>
</cp:coreProperties>
</file>