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98" w:rsidRPr="00B832D8" w:rsidRDefault="00CD5498" w:rsidP="00CD5498">
      <w:pPr>
        <w:jc w:val="center"/>
        <w:rPr>
          <w:rFonts w:ascii="Monotype Corsiva" w:hAnsi="Monotype Corsiva"/>
          <w:i/>
          <w:sz w:val="36"/>
          <w:szCs w:val="28"/>
          <w:u w:val="single"/>
        </w:rPr>
      </w:pPr>
      <w:r w:rsidRPr="00B832D8">
        <w:rPr>
          <w:rFonts w:ascii="Monotype Corsiva" w:hAnsi="Monotype Corsiva"/>
          <w:i/>
          <w:sz w:val="36"/>
          <w:szCs w:val="28"/>
          <w:u w:val="single"/>
        </w:rPr>
        <w:t xml:space="preserve">ЗНАЧЕНИЕ </w:t>
      </w:r>
      <w:r w:rsidR="00B832D8">
        <w:rPr>
          <w:rFonts w:ascii="Monotype Corsiva" w:hAnsi="Monotype Corsiva"/>
          <w:i/>
          <w:sz w:val="36"/>
          <w:szCs w:val="28"/>
          <w:u w:val="single"/>
        </w:rPr>
        <w:t xml:space="preserve"> </w:t>
      </w:r>
      <w:r w:rsidRPr="00B832D8">
        <w:rPr>
          <w:rFonts w:ascii="Monotype Corsiva" w:hAnsi="Monotype Corsiva"/>
          <w:i/>
          <w:sz w:val="36"/>
          <w:szCs w:val="28"/>
          <w:u w:val="single"/>
        </w:rPr>
        <w:t xml:space="preserve">ТЕАТРАЛИЗОВАННОЙ </w:t>
      </w:r>
      <w:r w:rsidR="00B832D8">
        <w:rPr>
          <w:rFonts w:ascii="Monotype Corsiva" w:hAnsi="Monotype Corsiva"/>
          <w:i/>
          <w:sz w:val="36"/>
          <w:szCs w:val="28"/>
          <w:u w:val="single"/>
        </w:rPr>
        <w:t xml:space="preserve"> </w:t>
      </w:r>
      <w:r w:rsidRPr="00B832D8">
        <w:rPr>
          <w:rFonts w:ascii="Monotype Corsiva" w:hAnsi="Monotype Corsiva"/>
          <w:i/>
          <w:sz w:val="36"/>
          <w:szCs w:val="28"/>
          <w:u w:val="single"/>
        </w:rPr>
        <w:t xml:space="preserve">ДЕЯТЕЛЬНОСТИ ДЛЯ </w:t>
      </w:r>
      <w:r w:rsidR="00B832D8">
        <w:rPr>
          <w:rFonts w:ascii="Monotype Corsiva" w:hAnsi="Monotype Corsiva"/>
          <w:i/>
          <w:sz w:val="36"/>
          <w:szCs w:val="28"/>
          <w:u w:val="single"/>
        </w:rPr>
        <w:t xml:space="preserve"> </w:t>
      </w:r>
      <w:r w:rsidRPr="00B832D8">
        <w:rPr>
          <w:rFonts w:ascii="Monotype Corsiva" w:hAnsi="Monotype Corsiva"/>
          <w:i/>
          <w:sz w:val="36"/>
          <w:szCs w:val="28"/>
          <w:u w:val="single"/>
        </w:rPr>
        <w:t xml:space="preserve">РАЗВИТИЯ </w:t>
      </w:r>
      <w:r w:rsidR="00B832D8">
        <w:rPr>
          <w:rFonts w:ascii="Monotype Corsiva" w:hAnsi="Monotype Corsiva"/>
          <w:i/>
          <w:sz w:val="36"/>
          <w:szCs w:val="28"/>
          <w:u w:val="single"/>
        </w:rPr>
        <w:t xml:space="preserve"> </w:t>
      </w:r>
      <w:r w:rsidRPr="00B832D8">
        <w:rPr>
          <w:rFonts w:ascii="Monotype Corsiva" w:hAnsi="Monotype Corsiva"/>
          <w:i/>
          <w:sz w:val="36"/>
          <w:szCs w:val="28"/>
          <w:u w:val="single"/>
        </w:rPr>
        <w:t>ДОШКОЛЬНИКА</w:t>
      </w:r>
    </w:p>
    <w:p w:rsidR="00CD5498" w:rsidRDefault="00CD5498">
      <w:pPr>
        <w:rPr>
          <w:b/>
          <w:sz w:val="28"/>
          <w:szCs w:val="28"/>
        </w:rPr>
      </w:pPr>
    </w:p>
    <w:p w:rsidR="00EB0829" w:rsidRPr="00B832D8" w:rsidRDefault="00EB0829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 xml:space="preserve">Театрализованная  деятельность  является  эффективным  </w:t>
      </w:r>
      <w:bookmarkStart w:id="0" w:name="_GoBack"/>
      <w:bookmarkEnd w:id="0"/>
      <w:r w:rsidRPr="00B832D8">
        <w:rPr>
          <w:rFonts w:ascii="Times New Roman" w:hAnsi="Times New Roman" w:cs="Times New Roman"/>
          <w:sz w:val="28"/>
          <w:szCs w:val="32"/>
        </w:rPr>
        <w:t>средством   социализации  дошкольника в процессе осмысления им нравственного  подтекста  литературного или фольклорного произведения и участия в играх, спектаклях,</w:t>
      </w:r>
      <w:r w:rsidR="0068030E"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Pr="00B832D8">
        <w:rPr>
          <w:rFonts w:ascii="Times New Roman" w:hAnsi="Times New Roman" w:cs="Times New Roman"/>
          <w:sz w:val="28"/>
          <w:szCs w:val="32"/>
        </w:rPr>
        <w:t>которые имеют коллективный характер, что создает благоприятные условия  для  развития  чувства  партнерства  и освоения  способов  позитивного взаимодействия.</w:t>
      </w:r>
    </w:p>
    <w:p w:rsidR="00EB0829" w:rsidRPr="00B832D8" w:rsidRDefault="000D7505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>В театрализованной  деятельности осуществляется  эмоциональное  развитие: дети  знакомятся  с  чу</w:t>
      </w:r>
      <w:r w:rsidR="0097421E" w:rsidRPr="00B832D8">
        <w:rPr>
          <w:rFonts w:ascii="Times New Roman" w:hAnsi="Times New Roman" w:cs="Times New Roman"/>
          <w:sz w:val="28"/>
          <w:szCs w:val="32"/>
        </w:rPr>
        <w:t xml:space="preserve">вствами, настроениями  героев, </w:t>
      </w:r>
      <w:r w:rsidRPr="00B832D8">
        <w:rPr>
          <w:rFonts w:ascii="Times New Roman" w:hAnsi="Times New Roman" w:cs="Times New Roman"/>
          <w:sz w:val="28"/>
          <w:szCs w:val="32"/>
        </w:rPr>
        <w:t xml:space="preserve"> осваивают  способы их  внешнего  выражения, осознают  причины  того  или  иного  настроя. </w:t>
      </w:r>
    </w:p>
    <w:p w:rsidR="000D7505" w:rsidRPr="00B832D8" w:rsidRDefault="000D7505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>Велико значение театрализованной деятельн</w:t>
      </w:r>
      <w:r w:rsidR="0097421E" w:rsidRPr="00B832D8">
        <w:rPr>
          <w:rFonts w:ascii="Times New Roman" w:hAnsi="Times New Roman" w:cs="Times New Roman"/>
          <w:sz w:val="28"/>
          <w:szCs w:val="32"/>
        </w:rPr>
        <w:t xml:space="preserve">ости  для  речевого развития; </w:t>
      </w:r>
      <w:r w:rsidRPr="00B832D8">
        <w:rPr>
          <w:rFonts w:ascii="Times New Roman" w:hAnsi="Times New Roman" w:cs="Times New Roman"/>
          <w:sz w:val="28"/>
          <w:szCs w:val="32"/>
        </w:rPr>
        <w:t>совершенствование  диалогов и монологов, освоение выразительной речи</w:t>
      </w:r>
      <w:r w:rsidR="00336CE1" w:rsidRPr="00B832D8">
        <w:rPr>
          <w:rFonts w:ascii="Times New Roman" w:hAnsi="Times New Roman" w:cs="Times New Roman"/>
          <w:sz w:val="28"/>
          <w:szCs w:val="32"/>
        </w:rPr>
        <w:t>.</w:t>
      </w:r>
    </w:p>
    <w:p w:rsidR="00336CE1" w:rsidRPr="00B832D8" w:rsidRDefault="00336CE1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 xml:space="preserve">Наконец, театрализованная деятельность является  средством  самовыражения и  самореализации ребенка. </w:t>
      </w:r>
    </w:p>
    <w:p w:rsidR="00336CE1" w:rsidRPr="00B832D8" w:rsidRDefault="00336CE1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 xml:space="preserve">На основе театрализованной деятельности у  детей  проявляются и развиваются  творческие  способности.  </w:t>
      </w:r>
      <w:r w:rsidR="004F6BA0" w:rsidRPr="00B832D8">
        <w:rPr>
          <w:rFonts w:ascii="Times New Roman" w:hAnsi="Times New Roman" w:cs="Times New Roman"/>
          <w:sz w:val="28"/>
          <w:szCs w:val="32"/>
        </w:rPr>
        <w:t>Эта  деятельность  развивает личность ребенка, прививает устойчивый интерес к литературе,  театру, совершенствует навык воплощать в игре определенные переживания, побуждает к соз</w:t>
      </w:r>
      <w:r w:rsidR="00405E55" w:rsidRPr="00B832D8">
        <w:rPr>
          <w:rFonts w:ascii="Times New Roman" w:hAnsi="Times New Roman" w:cs="Times New Roman"/>
          <w:sz w:val="28"/>
          <w:szCs w:val="32"/>
        </w:rPr>
        <w:t>данию новых образов.</w:t>
      </w:r>
      <w:r w:rsidR="004F6BA0" w:rsidRPr="00B832D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F6BA0" w:rsidRDefault="00405E55">
      <w:pPr>
        <w:rPr>
          <w:rFonts w:ascii="Times New Roman" w:hAnsi="Times New Roman" w:cs="Times New Roman"/>
          <w:sz w:val="28"/>
          <w:szCs w:val="32"/>
        </w:rPr>
      </w:pPr>
      <w:proofErr w:type="gramStart"/>
      <w:r w:rsidRPr="00B832D8">
        <w:rPr>
          <w:rFonts w:ascii="Times New Roman" w:hAnsi="Times New Roman" w:cs="Times New Roman"/>
          <w:sz w:val="28"/>
          <w:szCs w:val="32"/>
        </w:rPr>
        <w:t xml:space="preserve">Существует  проблема, </w:t>
      </w:r>
      <w:r w:rsidR="004F6BA0"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="004F6BA0" w:rsidRPr="00B832D8">
        <w:rPr>
          <w:rFonts w:ascii="Times New Roman" w:hAnsi="Times New Roman" w:cs="Times New Roman"/>
          <w:sz w:val="28"/>
          <w:szCs w:val="32"/>
        </w:rPr>
        <w:t>волнующая</w:t>
      </w:r>
      <w:r w:rsidRPr="00B832D8">
        <w:rPr>
          <w:rFonts w:ascii="Times New Roman" w:hAnsi="Times New Roman" w:cs="Times New Roman"/>
          <w:sz w:val="28"/>
          <w:szCs w:val="32"/>
        </w:rPr>
        <w:t xml:space="preserve">  </w:t>
      </w:r>
      <w:r w:rsidR="004F6BA0" w:rsidRPr="00B832D8">
        <w:rPr>
          <w:rFonts w:ascii="Times New Roman" w:hAnsi="Times New Roman" w:cs="Times New Roman"/>
          <w:sz w:val="28"/>
          <w:szCs w:val="32"/>
        </w:rPr>
        <w:t xml:space="preserve"> многих </w:t>
      </w:r>
      <w:r w:rsidRPr="00B832D8">
        <w:rPr>
          <w:rFonts w:ascii="Times New Roman" w:hAnsi="Times New Roman" w:cs="Times New Roman"/>
          <w:sz w:val="28"/>
          <w:szCs w:val="32"/>
        </w:rPr>
        <w:t xml:space="preserve">  </w:t>
      </w:r>
      <w:r w:rsidR="004F6BA0" w:rsidRPr="00B832D8">
        <w:rPr>
          <w:rFonts w:ascii="Times New Roman" w:hAnsi="Times New Roman" w:cs="Times New Roman"/>
          <w:sz w:val="28"/>
          <w:szCs w:val="32"/>
        </w:rPr>
        <w:t xml:space="preserve">педагогов, </w:t>
      </w:r>
      <w:r w:rsidRPr="00B832D8">
        <w:rPr>
          <w:rFonts w:ascii="Times New Roman" w:hAnsi="Times New Roman" w:cs="Times New Roman"/>
          <w:sz w:val="28"/>
          <w:szCs w:val="32"/>
        </w:rPr>
        <w:t xml:space="preserve">  </w:t>
      </w:r>
      <w:r w:rsidR="004F6BA0" w:rsidRPr="00B832D8">
        <w:rPr>
          <w:rFonts w:ascii="Times New Roman" w:hAnsi="Times New Roman" w:cs="Times New Roman"/>
          <w:sz w:val="28"/>
          <w:szCs w:val="32"/>
        </w:rPr>
        <w:t xml:space="preserve">психологов,  родителей: у одних </w:t>
      </w:r>
      <w:r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="004F6BA0" w:rsidRPr="00B832D8">
        <w:rPr>
          <w:rFonts w:ascii="Times New Roman" w:hAnsi="Times New Roman" w:cs="Times New Roman"/>
          <w:sz w:val="28"/>
          <w:szCs w:val="32"/>
        </w:rPr>
        <w:t>детей</w:t>
      </w:r>
      <w:r w:rsidR="00E87028"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="004F6BA0" w:rsidRPr="00B832D8">
        <w:rPr>
          <w:rFonts w:ascii="Times New Roman" w:hAnsi="Times New Roman" w:cs="Times New Roman"/>
          <w:sz w:val="28"/>
          <w:szCs w:val="32"/>
        </w:rPr>
        <w:t xml:space="preserve"> возникают  страхи,</w:t>
      </w:r>
      <w:r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="004F6BA0" w:rsidRPr="00B832D8">
        <w:rPr>
          <w:rFonts w:ascii="Times New Roman" w:hAnsi="Times New Roman" w:cs="Times New Roman"/>
          <w:sz w:val="28"/>
          <w:szCs w:val="32"/>
        </w:rPr>
        <w:t xml:space="preserve"> срывы,</w:t>
      </w:r>
      <w:r w:rsidR="0068030E"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="004F6BA0" w:rsidRPr="00B832D8">
        <w:rPr>
          <w:rFonts w:ascii="Times New Roman" w:hAnsi="Times New Roman" w:cs="Times New Roman"/>
          <w:sz w:val="28"/>
          <w:szCs w:val="32"/>
        </w:rPr>
        <w:t>заторможенность,</w:t>
      </w:r>
      <w:r w:rsidR="0068030E"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="004F6BA0" w:rsidRPr="00B832D8">
        <w:rPr>
          <w:rFonts w:ascii="Times New Roman" w:hAnsi="Times New Roman" w:cs="Times New Roman"/>
          <w:sz w:val="28"/>
          <w:szCs w:val="32"/>
        </w:rPr>
        <w:t xml:space="preserve"> а  у</w:t>
      </w:r>
      <w:r w:rsidR="00E87028"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="004F6BA0" w:rsidRPr="00B832D8">
        <w:rPr>
          <w:rFonts w:ascii="Times New Roman" w:hAnsi="Times New Roman" w:cs="Times New Roman"/>
          <w:sz w:val="28"/>
          <w:szCs w:val="32"/>
        </w:rPr>
        <w:t xml:space="preserve"> дру</w:t>
      </w:r>
      <w:r w:rsidR="00C34025" w:rsidRPr="00B832D8">
        <w:rPr>
          <w:rFonts w:ascii="Times New Roman" w:hAnsi="Times New Roman" w:cs="Times New Roman"/>
          <w:sz w:val="28"/>
          <w:szCs w:val="32"/>
        </w:rPr>
        <w:t>гих,</w:t>
      </w:r>
      <w:r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="0068030E"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="00C34025" w:rsidRPr="00B832D8">
        <w:rPr>
          <w:rFonts w:ascii="Times New Roman" w:hAnsi="Times New Roman" w:cs="Times New Roman"/>
          <w:sz w:val="28"/>
          <w:szCs w:val="32"/>
        </w:rPr>
        <w:t>наоборот,</w:t>
      </w:r>
      <w:r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="00C34025" w:rsidRPr="00B832D8">
        <w:rPr>
          <w:rFonts w:ascii="Times New Roman" w:hAnsi="Times New Roman" w:cs="Times New Roman"/>
          <w:sz w:val="28"/>
          <w:szCs w:val="32"/>
        </w:rPr>
        <w:t xml:space="preserve"> развязность и</w:t>
      </w:r>
      <w:r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="00C34025" w:rsidRPr="00B832D8">
        <w:rPr>
          <w:rFonts w:ascii="Times New Roman" w:hAnsi="Times New Roman" w:cs="Times New Roman"/>
          <w:sz w:val="28"/>
          <w:szCs w:val="32"/>
        </w:rPr>
        <w:t xml:space="preserve"> суетливость.</w:t>
      </w:r>
      <w:proofErr w:type="gramEnd"/>
      <w:r w:rsidR="00C34025"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="00C34025" w:rsidRPr="00B832D8">
        <w:rPr>
          <w:rFonts w:ascii="Times New Roman" w:hAnsi="Times New Roman" w:cs="Times New Roman"/>
          <w:sz w:val="28"/>
          <w:szCs w:val="32"/>
        </w:rPr>
        <w:t>У  детей часто  отсутствуют навыки произвольного поведения, недостаточно развиты память, внимание и речь. Самый короткий путь раскрепощения ребенка, снятие сжатости, обучения чувствованию  и  художественному  воображению  -  это  путь  через  игру, фантазирование, сочинительство. Все  это  может  дать  театрализованная  деятельность. Являясь наиболее</w:t>
      </w:r>
      <w:r w:rsidR="003A491B" w:rsidRPr="00B832D8">
        <w:rPr>
          <w:rFonts w:ascii="Times New Roman" w:hAnsi="Times New Roman" w:cs="Times New Roman"/>
          <w:sz w:val="28"/>
          <w:szCs w:val="32"/>
        </w:rPr>
        <w:t xml:space="preserve"> распространенным видом детского творчества, именно драматизация, связывает  художественное творчество  с  личными переживаниями,  ведь  театр обладает  огромной силой  воздействия  на эмоциональный  мир  ребенка.</w:t>
      </w:r>
    </w:p>
    <w:p w:rsidR="00B832D8" w:rsidRDefault="00B832D8">
      <w:pPr>
        <w:rPr>
          <w:rFonts w:ascii="Times New Roman" w:hAnsi="Times New Roman" w:cs="Times New Roman"/>
          <w:sz w:val="28"/>
          <w:szCs w:val="32"/>
        </w:rPr>
      </w:pPr>
    </w:p>
    <w:p w:rsidR="00B832D8" w:rsidRDefault="00B832D8">
      <w:pPr>
        <w:rPr>
          <w:rFonts w:ascii="Times New Roman" w:hAnsi="Times New Roman" w:cs="Times New Roman"/>
          <w:sz w:val="28"/>
          <w:szCs w:val="32"/>
        </w:rPr>
      </w:pPr>
    </w:p>
    <w:p w:rsidR="00B832D8" w:rsidRPr="00B832D8" w:rsidRDefault="00B832D8">
      <w:pPr>
        <w:rPr>
          <w:rFonts w:ascii="Times New Roman" w:hAnsi="Times New Roman" w:cs="Times New Roman"/>
          <w:sz w:val="28"/>
          <w:szCs w:val="32"/>
        </w:rPr>
      </w:pPr>
    </w:p>
    <w:p w:rsidR="003A491B" w:rsidRPr="00B832D8" w:rsidRDefault="003A491B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 xml:space="preserve">В  театрализованной деятельности  каждый ребенок может  проявить свои  способности, чувства  и  эмоции, передать свое  отношение к персонажам и сказочным событиям. </w:t>
      </w:r>
    </w:p>
    <w:p w:rsidR="008C1EB6" w:rsidRPr="00B832D8" w:rsidRDefault="008C1EB6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 xml:space="preserve">Сложность  сценического  действия в том,  что оно является таким же логическим и целенаправленным, как и в жизни, но протекает в условиях вымысла. Благодаря специально подобранным упражнениям, близким по характеру детским играм, дети приобретают практические  навыки и  умения  правдиво  действовать в вымышленных  условиях и тем самым  подготавливают себя </w:t>
      </w:r>
      <w:r w:rsidR="00465D8E" w:rsidRPr="00B832D8">
        <w:rPr>
          <w:rFonts w:ascii="Times New Roman" w:hAnsi="Times New Roman" w:cs="Times New Roman"/>
          <w:sz w:val="28"/>
          <w:szCs w:val="32"/>
        </w:rPr>
        <w:t>к  работе  над воплощением. Они важны не только для овладения исполнительскими умениями, но и для воспитания</w:t>
      </w:r>
      <w:r w:rsidR="0023205F" w:rsidRPr="00B832D8">
        <w:rPr>
          <w:rFonts w:ascii="Times New Roman" w:hAnsi="Times New Roman" w:cs="Times New Roman"/>
          <w:sz w:val="28"/>
          <w:szCs w:val="32"/>
        </w:rPr>
        <w:t xml:space="preserve">  каче</w:t>
      </w:r>
      <w:proofErr w:type="gramStart"/>
      <w:r w:rsidR="0023205F" w:rsidRPr="00B832D8">
        <w:rPr>
          <w:rFonts w:ascii="Times New Roman" w:hAnsi="Times New Roman" w:cs="Times New Roman"/>
          <w:sz w:val="28"/>
          <w:szCs w:val="32"/>
        </w:rPr>
        <w:t>ств</w:t>
      </w:r>
      <w:r w:rsidR="00465D8E"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="0023205F"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="0068030E"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="00465D8E" w:rsidRPr="00B832D8">
        <w:rPr>
          <w:rFonts w:ascii="Times New Roman" w:hAnsi="Times New Roman" w:cs="Times New Roman"/>
          <w:sz w:val="28"/>
          <w:szCs w:val="32"/>
        </w:rPr>
        <w:t>тв</w:t>
      </w:r>
      <w:proofErr w:type="gramEnd"/>
      <w:r w:rsidR="00465D8E" w:rsidRPr="00B832D8">
        <w:rPr>
          <w:rFonts w:ascii="Times New Roman" w:hAnsi="Times New Roman" w:cs="Times New Roman"/>
          <w:sz w:val="28"/>
          <w:szCs w:val="32"/>
        </w:rPr>
        <w:t>орческой личности – развитие  фантазии  и  внимания.</w:t>
      </w:r>
    </w:p>
    <w:p w:rsidR="00465D8E" w:rsidRPr="00B832D8" w:rsidRDefault="00465D8E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>Театрализованная   деятельность оказывает большое внимание на речь ребенка. Ребенок  усваивает богатство родного  языка, его  выразительные  средства, использует различные  интонации, соответствующие  характеру   героев и их поступкам, старается говорить  четко</w:t>
      </w:r>
      <w:r w:rsidR="00BC30BF" w:rsidRPr="00B832D8">
        <w:rPr>
          <w:rFonts w:ascii="Times New Roman" w:hAnsi="Times New Roman" w:cs="Times New Roman"/>
          <w:sz w:val="28"/>
          <w:szCs w:val="32"/>
        </w:rPr>
        <w:t xml:space="preserve">, чтобы его все поняли. </w:t>
      </w:r>
    </w:p>
    <w:p w:rsidR="00BC30BF" w:rsidRPr="00B832D8" w:rsidRDefault="00BC30BF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>Дети, получившие  эстетическое воспитание, оказываются  более развитыми, серьезными  и  восприимчивыми к  учебе, чем  их  сверстники, они более  эмоционально приподняты. Повышение  культурного  уровня  детей  способствует  созданию в семье благоприятной  атмосферы.</w:t>
      </w:r>
    </w:p>
    <w:p w:rsidR="00BC30BF" w:rsidRPr="00B832D8" w:rsidRDefault="00BC30BF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>Народные традиции  богатая  основа формирования  у  подрастающего  поколения  чувства  уважения  и  поклонения</w:t>
      </w:r>
      <w:r w:rsidR="005537AA" w:rsidRPr="00B832D8">
        <w:rPr>
          <w:rFonts w:ascii="Times New Roman" w:hAnsi="Times New Roman" w:cs="Times New Roman"/>
          <w:sz w:val="28"/>
          <w:szCs w:val="32"/>
        </w:rPr>
        <w:t xml:space="preserve">  нравственным  устоям наших  предков,  природе, мирозданию.  Немного сегодня  семей, где сохранили  память  об  обрядах,  ритуалах, жизненном  укладе русского  народа. Принимая  действенное  участие в  праздниках</w:t>
      </w:r>
      <w:r w:rsidR="002F79C9"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="005537AA" w:rsidRPr="00B832D8">
        <w:rPr>
          <w:rFonts w:ascii="Times New Roman" w:hAnsi="Times New Roman" w:cs="Times New Roman"/>
          <w:sz w:val="28"/>
          <w:szCs w:val="32"/>
        </w:rPr>
        <w:t xml:space="preserve"> и  театрализованных  постановках,  связанных  с  народными  традициями, ребенок  развивает  свои  художественно  творческие  задатки, самостоятельность, возвращает  к истокам  на</w:t>
      </w:r>
      <w:r w:rsidR="0068030E" w:rsidRPr="00B832D8">
        <w:rPr>
          <w:rFonts w:ascii="Times New Roman" w:hAnsi="Times New Roman" w:cs="Times New Roman"/>
          <w:sz w:val="28"/>
          <w:szCs w:val="32"/>
        </w:rPr>
        <w:t xml:space="preserve">циональной  культуры  и  естественному  познанию  духовной  жизни  народа. </w:t>
      </w:r>
    </w:p>
    <w:p w:rsidR="0068030E" w:rsidRPr="00B832D8" w:rsidRDefault="0068030E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>Участвуя  в  театрализованной деятельности, дети  знакомятся  с  окружающим  миром  через  образы,  краски,  звуки. Большое и разностороннее  влияние театра на личность ребенка позволяет использовать</w:t>
      </w:r>
      <w:r w:rsidR="002F79C9" w:rsidRPr="00B832D8">
        <w:rPr>
          <w:rFonts w:ascii="Times New Roman" w:hAnsi="Times New Roman" w:cs="Times New Roman"/>
          <w:sz w:val="28"/>
          <w:szCs w:val="32"/>
        </w:rPr>
        <w:t xml:space="preserve"> </w:t>
      </w:r>
      <w:r w:rsidRPr="00B832D8">
        <w:rPr>
          <w:rFonts w:ascii="Times New Roman" w:hAnsi="Times New Roman" w:cs="Times New Roman"/>
          <w:sz w:val="28"/>
          <w:szCs w:val="32"/>
        </w:rPr>
        <w:t xml:space="preserve"> его как  сильное, но  ненавязчивое  педагогическое  средство.</w:t>
      </w:r>
    </w:p>
    <w:p w:rsidR="002F79C9" w:rsidRDefault="002F79C9">
      <w:pPr>
        <w:rPr>
          <w:rFonts w:ascii="Times New Roman" w:hAnsi="Times New Roman" w:cs="Times New Roman"/>
          <w:sz w:val="28"/>
          <w:szCs w:val="32"/>
        </w:rPr>
      </w:pPr>
    </w:p>
    <w:p w:rsidR="00B832D8" w:rsidRPr="00B832D8" w:rsidRDefault="00B832D8">
      <w:pPr>
        <w:rPr>
          <w:rFonts w:ascii="Times New Roman" w:hAnsi="Times New Roman" w:cs="Times New Roman"/>
          <w:sz w:val="28"/>
          <w:szCs w:val="32"/>
        </w:rPr>
      </w:pPr>
    </w:p>
    <w:p w:rsidR="002F79C9" w:rsidRPr="00B832D8" w:rsidRDefault="002F79C9">
      <w:pPr>
        <w:rPr>
          <w:rFonts w:ascii="Times New Roman" w:hAnsi="Times New Roman" w:cs="Times New Roman"/>
          <w:b/>
          <w:sz w:val="28"/>
          <w:szCs w:val="32"/>
        </w:rPr>
      </w:pPr>
      <w:r w:rsidRPr="00B832D8">
        <w:rPr>
          <w:rFonts w:ascii="Times New Roman" w:hAnsi="Times New Roman" w:cs="Times New Roman"/>
          <w:b/>
          <w:sz w:val="28"/>
          <w:szCs w:val="32"/>
        </w:rPr>
        <w:lastRenderedPageBreak/>
        <w:t xml:space="preserve">    Задачами  театрального  воспитания  дошкольников  являются:  </w:t>
      </w:r>
    </w:p>
    <w:p w:rsidR="002F79C9" w:rsidRPr="00B832D8" w:rsidRDefault="002F79C9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>- гармоническое  развитие  природных  способностей</w:t>
      </w:r>
      <w:r w:rsidR="00424AEE" w:rsidRPr="00B832D8">
        <w:rPr>
          <w:rFonts w:ascii="Times New Roman" w:hAnsi="Times New Roman" w:cs="Times New Roman"/>
          <w:sz w:val="28"/>
          <w:szCs w:val="32"/>
        </w:rPr>
        <w:t xml:space="preserve">  детей  средствами  </w:t>
      </w:r>
      <w:r w:rsidR="009324AE" w:rsidRPr="00B832D8">
        <w:rPr>
          <w:rFonts w:ascii="Times New Roman" w:hAnsi="Times New Roman" w:cs="Times New Roman"/>
          <w:sz w:val="28"/>
          <w:szCs w:val="32"/>
        </w:rPr>
        <w:t xml:space="preserve">       </w:t>
      </w:r>
      <w:r w:rsidR="00424AEE" w:rsidRPr="00B832D8">
        <w:rPr>
          <w:rFonts w:ascii="Times New Roman" w:hAnsi="Times New Roman" w:cs="Times New Roman"/>
          <w:sz w:val="28"/>
          <w:szCs w:val="32"/>
        </w:rPr>
        <w:t>всех  искусств;</w:t>
      </w:r>
    </w:p>
    <w:p w:rsidR="00424AEE" w:rsidRPr="00B832D8" w:rsidRDefault="00424AEE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>- развитие разнообразных творческих  способностей  ребенка;</w:t>
      </w:r>
    </w:p>
    <w:p w:rsidR="00424AEE" w:rsidRPr="00B832D8" w:rsidRDefault="00424AEE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>- развитие способности  у  детей  воспринимать  художественный  образ;</w:t>
      </w:r>
    </w:p>
    <w:p w:rsidR="00424AEE" w:rsidRPr="00B832D8" w:rsidRDefault="00424AEE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>-  приобщение  к  театральной   культуре  в системе  искусств, истории  и  литературы;</w:t>
      </w:r>
    </w:p>
    <w:p w:rsidR="00424AEE" w:rsidRPr="00B832D8" w:rsidRDefault="00424AEE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>-привитие  усто</w:t>
      </w:r>
      <w:r w:rsidR="009324AE" w:rsidRPr="00B832D8">
        <w:rPr>
          <w:rFonts w:ascii="Times New Roman" w:hAnsi="Times New Roman" w:cs="Times New Roman"/>
          <w:sz w:val="28"/>
          <w:szCs w:val="32"/>
        </w:rPr>
        <w:t>йчивого  интереса  к  литературному  слову, театру, и  русскому   фольклору;</w:t>
      </w:r>
    </w:p>
    <w:p w:rsidR="009324AE" w:rsidRPr="00B832D8" w:rsidRDefault="009324AE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>- обучение  навыкам  грамотной  сценической  речи  и  сценической  пластики,  развитие  коммуникабельности;</w:t>
      </w:r>
    </w:p>
    <w:p w:rsidR="009324AE" w:rsidRPr="00B832D8" w:rsidRDefault="009324AE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>-совершенствование  навыков  воплощения  в  игре  определенных  переживаний;</w:t>
      </w:r>
    </w:p>
    <w:p w:rsidR="009324AE" w:rsidRPr="00B832D8" w:rsidRDefault="009324AE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>-формирование  мировоззрения  на  лучших  традициях  русской  национальной  культуры.</w:t>
      </w:r>
    </w:p>
    <w:p w:rsidR="009324AE" w:rsidRPr="00B832D8" w:rsidRDefault="009324AE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>Театр  объединяет детей, педагогов, родителей  в  стремлении  раскрыть  и  развивать  творческий  потенциал  каждого  участника</w:t>
      </w:r>
      <w:r w:rsidR="00222CC3" w:rsidRPr="00B832D8">
        <w:rPr>
          <w:rFonts w:ascii="Times New Roman" w:hAnsi="Times New Roman" w:cs="Times New Roman"/>
          <w:sz w:val="28"/>
          <w:szCs w:val="32"/>
        </w:rPr>
        <w:t xml:space="preserve">   педагогического   процесса.</w:t>
      </w:r>
    </w:p>
    <w:p w:rsidR="00222CC3" w:rsidRPr="00B832D8" w:rsidRDefault="00222CC3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 xml:space="preserve">Для детей  театр – игра, для  родителей – праздник,  для  воспитателей – работа. Эта  работа совершается  ради  того, чтобы  театр  мог  стать  игрой  и  праздником. </w:t>
      </w:r>
    </w:p>
    <w:p w:rsidR="00DF1B3F" w:rsidRPr="00B832D8" w:rsidRDefault="00222CC3" w:rsidP="00452F39">
      <w:pPr>
        <w:rPr>
          <w:rFonts w:ascii="Times New Roman" w:hAnsi="Times New Roman" w:cs="Times New Roman"/>
          <w:sz w:val="28"/>
          <w:szCs w:val="32"/>
        </w:rPr>
      </w:pPr>
      <w:r w:rsidRPr="00B832D8">
        <w:rPr>
          <w:rFonts w:ascii="Times New Roman" w:hAnsi="Times New Roman" w:cs="Times New Roman"/>
          <w:sz w:val="28"/>
          <w:szCs w:val="32"/>
        </w:rPr>
        <w:t>Творческая  одаренность  детей  выявляется  и  развивается  системно  и  целенаправленно. Общее  развитие  личности</w:t>
      </w:r>
      <w:r w:rsidR="0023205F" w:rsidRPr="00B832D8">
        <w:rPr>
          <w:rFonts w:ascii="Times New Roman" w:hAnsi="Times New Roman" w:cs="Times New Roman"/>
          <w:sz w:val="28"/>
          <w:szCs w:val="32"/>
        </w:rPr>
        <w:t xml:space="preserve">, </w:t>
      </w:r>
      <w:r w:rsidRPr="00B832D8">
        <w:rPr>
          <w:rFonts w:ascii="Times New Roman" w:hAnsi="Times New Roman" w:cs="Times New Roman"/>
          <w:sz w:val="28"/>
          <w:szCs w:val="32"/>
        </w:rPr>
        <w:t xml:space="preserve"> знание  и  понимание  себя,  адекватная  самооценка</w:t>
      </w:r>
      <w:r w:rsidR="00025B12" w:rsidRPr="00B832D8">
        <w:rPr>
          <w:rFonts w:ascii="Times New Roman" w:hAnsi="Times New Roman" w:cs="Times New Roman"/>
          <w:sz w:val="28"/>
          <w:szCs w:val="32"/>
        </w:rPr>
        <w:t xml:space="preserve">  своих  возможностей  и  своего   поведения,   происходящие  в  условиях  театральной  деятельности,  служат  базисом  развития  творческой   одаренности  наших  воспитанников, а  в  дальнейшем  позволяет  им  более успешно социализироваться  в  окружающем  мире.  </w:t>
      </w:r>
    </w:p>
    <w:p w:rsidR="00DF1B3F" w:rsidRPr="00B832D8" w:rsidRDefault="00DF1B3F" w:rsidP="00452F39">
      <w:pPr>
        <w:rPr>
          <w:sz w:val="28"/>
          <w:szCs w:val="32"/>
        </w:rPr>
      </w:pPr>
    </w:p>
    <w:p w:rsidR="00DF1B3F" w:rsidRPr="00B832D8" w:rsidRDefault="00DF1B3F" w:rsidP="00452F39">
      <w:pPr>
        <w:rPr>
          <w:sz w:val="28"/>
          <w:szCs w:val="32"/>
        </w:rPr>
      </w:pPr>
    </w:p>
    <w:p w:rsidR="00DF1B3F" w:rsidRPr="00B832D8" w:rsidRDefault="00DF1B3F" w:rsidP="00452F39">
      <w:pPr>
        <w:rPr>
          <w:sz w:val="28"/>
          <w:szCs w:val="32"/>
        </w:rPr>
      </w:pPr>
    </w:p>
    <w:p w:rsidR="00452F39" w:rsidRPr="00336CE1" w:rsidRDefault="00452F39">
      <w:pPr>
        <w:rPr>
          <w:b/>
          <w:sz w:val="28"/>
          <w:szCs w:val="28"/>
        </w:rPr>
      </w:pPr>
    </w:p>
    <w:sectPr w:rsidR="00452F39" w:rsidRPr="00336CE1" w:rsidSect="0072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0829"/>
    <w:rsid w:val="00025B12"/>
    <w:rsid w:val="000D7505"/>
    <w:rsid w:val="00222CC3"/>
    <w:rsid w:val="0023205F"/>
    <w:rsid w:val="002F79C9"/>
    <w:rsid w:val="00336CE1"/>
    <w:rsid w:val="003655CB"/>
    <w:rsid w:val="003A491B"/>
    <w:rsid w:val="00405E55"/>
    <w:rsid w:val="00424AEE"/>
    <w:rsid w:val="00452F39"/>
    <w:rsid w:val="00465D8E"/>
    <w:rsid w:val="004F6BA0"/>
    <w:rsid w:val="005537AA"/>
    <w:rsid w:val="0068030E"/>
    <w:rsid w:val="00702F0A"/>
    <w:rsid w:val="00726561"/>
    <w:rsid w:val="007F25AF"/>
    <w:rsid w:val="008C1EB6"/>
    <w:rsid w:val="009324AE"/>
    <w:rsid w:val="0097421E"/>
    <w:rsid w:val="009F7496"/>
    <w:rsid w:val="00B832D8"/>
    <w:rsid w:val="00BC30BF"/>
    <w:rsid w:val="00BD7F0E"/>
    <w:rsid w:val="00C34025"/>
    <w:rsid w:val="00CD5498"/>
    <w:rsid w:val="00DF1B3F"/>
    <w:rsid w:val="00E87028"/>
    <w:rsid w:val="00EB0829"/>
    <w:rsid w:val="00F3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№1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Перунова И.М.</dc:creator>
  <cp:keywords/>
  <dc:description/>
  <cp:lastModifiedBy>ирина</cp:lastModifiedBy>
  <cp:revision>9</cp:revision>
  <cp:lastPrinted>2018-05-25T10:57:00Z</cp:lastPrinted>
  <dcterms:created xsi:type="dcterms:W3CDTF">2002-01-01T00:44:00Z</dcterms:created>
  <dcterms:modified xsi:type="dcterms:W3CDTF">2020-03-23T10:01:00Z</dcterms:modified>
</cp:coreProperties>
</file>